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line="219" w:lineRule="auto"/>
        <w:rPr>
          <w:rFonts w:ascii="宋体" w:hAnsi="宋体" w:eastAsia="宋体" w:cs="宋体"/>
          <w:b/>
          <w:bCs/>
          <w:spacing w:val="-19"/>
          <w:sz w:val="36"/>
          <w:szCs w:val="36"/>
        </w:rPr>
      </w:pPr>
    </w:p>
    <w:p>
      <w:pPr>
        <w:spacing w:before="50" w:line="219" w:lineRule="auto"/>
        <w:ind w:firstLine="3682" w:firstLineChars="130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9"/>
          <w:sz w:val="32"/>
          <w:szCs w:val="32"/>
        </w:rPr>
        <w:t>山东省公共卫生临床中心</w:t>
      </w:r>
    </w:p>
    <w:p>
      <w:pPr>
        <w:spacing w:before="82" w:line="218" w:lineRule="auto"/>
        <w:ind w:firstLine="409" w:firstLineChars="100"/>
        <w:jc w:val="both"/>
        <w:rPr>
          <w:rFonts w:ascii="宋体" w:hAnsi="宋体" w:eastAsia="宋体" w:cs="宋体"/>
          <w:spacing w:val="44"/>
          <w:sz w:val="32"/>
          <w:szCs w:val="32"/>
        </w:rPr>
      </w:pPr>
      <w:r>
        <w:rPr>
          <w:rFonts w:ascii="宋体" w:hAnsi="宋体" w:eastAsia="宋体" w:cs="宋体"/>
          <w:b/>
          <w:bCs/>
          <w:color w:val="auto"/>
          <w:spacing w:val="44"/>
          <w:sz w:val="32"/>
          <w:szCs w:val="32"/>
        </w:rPr>
        <w:t>使用</w:t>
      </w:r>
      <w:r>
        <w:rPr>
          <w:rFonts w:hint="eastAsia" w:ascii="宋体" w:hAnsi="宋体" w:eastAsia="宋体" w:cs="宋体"/>
          <w:b/>
          <w:bCs/>
          <w:color w:val="auto"/>
          <w:spacing w:val="44"/>
          <w:sz w:val="32"/>
          <w:szCs w:val="32"/>
          <w:lang w:val="en-US" w:eastAsia="zh-CN"/>
        </w:rPr>
        <w:t>100%</w:t>
      </w:r>
      <w:r>
        <w:rPr>
          <w:rFonts w:hint="eastAsia" w:ascii="宋体" w:hAnsi="宋体" w:eastAsia="宋体" w:cs="宋体"/>
          <w:b/>
          <w:bCs/>
          <w:color w:val="auto"/>
          <w:spacing w:val="44"/>
          <w:sz w:val="32"/>
          <w:szCs w:val="32"/>
          <w:lang w:eastAsia="zh-CN"/>
        </w:rPr>
        <w:t>自费（药品</w:t>
      </w:r>
      <w:r>
        <w:rPr>
          <w:rFonts w:hint="eastAsia" w:ascii="宋体" w:hAnsi="宋体" w:eastAsia="宋体" w:cs="宋体"/>
          <w:b/>
          <w:bCs/>
          <w:color w:val="auto"/>
          <w:spacing w:val="44"/>
          <w:sz w:val="32"/>
          <w:szCs w:val="32"/>
          <w:lang w:val="en-US" w:eastAsia="zh-CN"/>
        </w:rPr>
        <w:t>/诊疗项目/医用耗材/服务设施</w:t>
      </w:r>
      <w:r>
        <w:rPr>
          <w:rFonts w:hint="eastAsia" w:ascii="宋体" w:hAnsi="宋体" w:eastAsia="宋体" w:cs="宋体"/>
          <w:b/>
          <w:bCs/>
          <w:color w:val="auto"/>
          <w:spacing w:val="44"/>
          <w:sz w:val="32"/>
          <w:szCs w:val="32"/>
          <w:lang w:eastAsia="zh-CN"/>
        </w:rPr>
        <w:t>）告知</w:t>
      </w:r>
      <w:r>
        <w:rPr>
          <w:rFonts w:ascii="宋体" w:hAnsi="宋体" w:eastAsia="宋体" w:cs="宋体"/>
          <w:b/>
          <w:bCs/>
          <w:color w:val="auto"/>
          <w:spacing w:val="44"/>
          <w:sz w:val="32"/>
          <w:szCs w:val="32"/>
        </w:rPr>
        <w:t>同意</w:t>
      </w:r>
      <w:r>
        <w:rPr>
          <w:rFonts w:ascii="宋体" w:hAnsi="宋体" w:eastAsia="宋体" w:cs="宋体"/>
          <w:b/>
          <w:bCs/>
          <w:spacing w:val="44"/>
          <w:sz w:val="32"/>
          <w:szCs w:val="32"/>
        </w:rPr>
        <w:t>书</w:t>
      </w:r>
    </w:p>
    <w:p>
      <w:pPr>
        <w:spacing w:before="82" w:line="218" w:lineRule="auto"/>
        <w:ind w:left="1892" w:leftChars="901" w:firstLine="720" w:firstLineChars="343"/>
        <w:rPr>
          <w:rFonts w:ascii="宋体" w:hAnsi="宋体" w:eastAsia="宋体" w:cs="宋体"/>
        </w:rPr>
      </w:pPr>
    </w:p>
    <w:p>
      <w:pPr>
        <w:spacing w:before="82" w:line="218" w:lineRule="auto"/>
        <w:ind w:firstLine="735" w:firstLineChars="3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患者姓名：           性别：      年龄：       科室：             病案号：</w:t>
      </w:r>
    </w:p>
    <w:p>
      <w:pPr>
        <w:spacing w:line="88" w:lineRule="exact"/>
      </w:pPr>
    </w:p>
    <w:tbl>
      <w:tblPr>
        <w:tblStyle w:val="6"/>
        <w:tblW w:w="10179" w:type="dxa"/>
        <w:tblInd w:w="3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9"/>
        <w:gridCol w:w="2730"/>
        <w:gridCol w:w="1845"/>
        <w:gridCol w:w="1455"/>
        <w:gridCol w:w="1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179" w:type="dxa"/>
            <w:gridSpan w:val="5"/>
          </w:tcPr>
          <w:p>
            <w:pPr>
              <w:spacing w:before="103" w:line="219" w:lineRule="auto"/>
              <w:rPr>
                <w:rFonts w:ascii="MS Gothic" w:hAnsi="MS Gothic" w:cs="MS Gothic"/>
                <w:color w:val="auto"/>
              </w:rPr>
            </w:pPr>
            <w:r>
              <w:rPr>
                <w:rFonts w:hint="eastAsia" w:ascii="MS Gothic" w:hAnsi="MS Gothic" w:cs="MS Gothic"/>
                <w:b/>
                <w:color w:val="auto"/>
                <w:spacing w:val="11"/>
              </w:rPr>
              <w:t xml:space="preserve">医方告知  </w:t>
            </w:r>
            <w:bookmarkStart w:id="0" w:name="_GoBack"/>
            <w:bookmarkEnd w:id="0"/>
            <w:r>
              <w:rPr>
                <w:rFonts w:hint="eastAsia" w:ascii="MS Gothic" w:hAnsi="MS Gothic" w:cs="MS Gothic"/>
                <w:color w:val="auto"/>
                <w:spacing w:val="11"/>
              </w:rPr>
              <w:t>根据有关规定，下列药品/</w:t>
            </w:r>
            <w:r>
              <w:rPr>
                <w:rFonts w:hint="eastAsia" w:ascii="MS Gothic" w:hAnsi="MS Gothic" w:cs="MS Gothic"/>
                <w:color w:val="auto"/>
                <w:spacing w:val="11"/>
                <w:lang w:eastAsia="zh-CN"/>
              </w:rPr>
              <w:t>耗材</w:t>
            </w:r>
            <w:r>
              <w:rPr>
                <w:rFonts w:hint="eastAsia" w:ascii="MS Gothic" w:hAnsi="MS Gothic" w:cs="MS Gothic"/>
                <w:color w:val="auto"/>
                <w:spacing w:val="11"/>
              </w:rPr>
              <w:t>/诊疗项目/服务设施等不属于基本医疗保险报销范围，需由患者个人承担。患者可以自主选择是否使用。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2979" w:type="dxa"/>
            <w:vMerge w:val="restart"/>
          </w:tcPr>
          <w:p>
            <w:pPr>
              <w:spacing w:before="101" w:line="220" w:lineRule="auto"/>
              <w:jc w:val="both"/>
              <w:rPr>
                <w:rFonts w:hint="eastAsia" w:ascii="MS Gothic" w:hAnsi="MS Gothic" w:cs="MS Gothic"/>
                <w:color w:val="auto"/>
                <w:spacing w:val="11"/>
                <w:lang w:val="en-US" w:eastAsia="zh-CN"/>
              </w:rPr>
            </w:pPr>
          </w:p>
          <w:p>
            <w:pPr>
              <w:spacing w:before="101" w:line="220" w:lineRule="auto"/>
              <w:jc w:val="left"/>
              <w:rPr>
                <w:rFonts w:ascii="MS Gothic" w:hAnsi="MS Gothic" w:cs="MS Gothic"/>
                <w:color w:val="auto"/>
                <w:spacing w:val="11"/>
              </w:rPr>
            </w:pPr>
            <w:r>
              <w:rPr>
                <w:rFonts w:hint="eastAsia" w:ascii="MS Gothic" w:hAnsi="MS Gothic" w:cs="MS Gothic"/>
                <w:color w:val="auto"/>
                <w:spacing w:val="11"/>
                <w:lang w:val="en-US" w:eastAsia="zh-CN"/>
              </w:rPr>
              <w:t>医保100%</w:t>
            </w:r>
            <w:r>
              <w:rPr>
                <w:rFonts w:ascii="MS Gothic" w:hAnsi="MS Gothic" w:cs="MS Gothic"/>
                <w:color w:val="auto"/>
                <w:spacing w:val="11"/>
              </w:rPr>
              <w:t>自费药品</w:t>
            </w:r>
            <w:r>
              <w:rPr>
                <w:rFonts w:hint="eastAsia" w:ascii="MS Gothic" w:hAnsi="MS Gothic" w:cs="MS Gothic"/>
                <w:color w:val="auto"/>
                <w:spacing w:val="11"/>
              </w:rPr>
              <w:t>/材料/诊疗项目/服务设施等名称</w:t>
            </w:r>
          </w:p>
          <w:p>
            <w:pPr>
              <w:spacing w:before="170" w:line="173" w:lineRule="exact"/>
              <w:ind w:left="74"/>
              <w:jc w:val="both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457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40" w:lineRule="exact"/>
              <w:ind w:left="96"/>
              <w:jc w:val="left"/>
              <w:textAlignment w:val="baseline"/>
              <w:rPr>
                <w:rFonts w:ascii="MS Gothic" w:hAnsi="MS Gothic" w:eastAsia="宋体" w:cs="MS Gothic"/>
                <w:color w:val="auto"/>
              </w:rPr>
            </w:pPr>
            <w:r>
              <w:rPr>
                <w:rFonts w:ascii="MS Gothic" w:hAnsi="MS Gothic" w:cs="MS Gothic"/>
                <w:b/>
                <w:color w:val="auto"/>
                <w:spacing w:val="11"/>
              </w:rPr>
              <w:t>患方明确意见</w:t>
            </w:r>
            <w:r>
              <w:rPr>
                <w:rFonts w:hint="eastAsia" w:ascii="MS Gothic" w:hAnsi="MS Gothic" w:cs="MS Gothic"/>
                <w:b/>
                <w:color w:val="auto"/>
                <w:spacing w:val="11"/>
              </w:rPr>
              <w:t xml:space="preserve">   </w:t>
            </w:r>
            <w:r>
              <w:rPr>
                <w:rFonts w:hint="eastAsia" w:ascii="MS Gothic" w:hAnsi="MS Gothic" w:cs="MS Gothic"/>
                <w:color w:val="auto"/>
                <w:spacing w:val="11"/>
              </w:rPr>
              <w:t>有关</w:t>
            </w:r>
            <w:r>
              <w:rPr>
                <w:rFonts w:hint="eastAsia" w:ascii="MS Gothic" w:hAnsi="MS Gothic" w:cs="MS Gothic"/>
                <w:color w:val="auto"/>
                <w:spacing w:val="11"/>
                <w:lang w:val="en-US" w:eastAsia="zh-CN"/>
              </w:rPr>
              <w:t>100%自费</w:t>
            </w:r>
            <w:r>
              <w:rPr>
                <w:rFonts w:hint="eastAsia" w:ascii="MS Gothic" w:hAnsi="MS Gothic" w:cs="MS Gothic"/>
                <w:color w:val="auto"/>
                <w:spacing w:val="11"/>
              </w:rPr>
              <w:t>药品/</w:t>
            </w:r>
            <w:r>
              <w:rPr>
                <w:rFonts w:hint="eastAsia" w:ascii="MS Gothic" w:hAnsi="MS Gothic" w:cs="MS Gothic"/>
                <w:color w:val="auto"/>
                <w:spacing w:val="11"/>
                <w:lang w:eastAsia="zh-CN"/>
              </w:rPr>
              <w:t>耗材</w:t>
            </w:r>
            <w:r>
              <w:rPr>
                <w:rFonts w:hint="eastAsia" w:ascii="MS Gothic" w:hAnsi="MS Gothic" w:cs="MS Gothic"/>
                <w:color w:val="auto"/>
                <w:spacing w:val="11"/>
              </w:rPr>
              <w:t>/诊疗项目/服务设施等需要个人承担费用的情况，医务人员已向我详细告知，我已充分了解，愿意承担由此产生的一切费用或造成的一切后果。</w:t>
            </w:r>
          </w:p>
        </w:tc>
        <w:tc>
          <w:tcPr>
            <w:tcW w:w="1455" w:type="dxa"/>
            <w:vMerge w:val="restart"/>
          </w:tcPr>
          <w:p>
            <w:pPr>
              <w:spacing w:before="170" w:line="173" w:lineRule="exact"/>
              <w:ind w:firstLine="420" w:firstLineChars="200"/>
              <w:jc w:val="center"/>
              <w:rPr>
                <w:rFonts w:ascii="MS Gothic" w:hAnsi="MS Gothic" w:eastAsia="宋体" w:cs="MS Gothic"/>
                <w:color w:val="auto"/>
              </w:rPr>
            </w:pPr>
          </w:p>
          <w:p>
            <w:pPr>
              <w:spacing w:before="170" w:line="173" w:lineRule="exact"/>
              <w:jc w:val="center"/>
              <w:rPr>
                <w:rFonts w:hint="eastAsia" w:ascii="MS Gothic" w:hAnsi="MS Gothic" w:eastAsia="宋体" w:cs="MS Gothic"/>
                <w:color w:val="auto"/>
                <w:lang w:eastAsia="zh-CN"/>
              </w:rPr>
            </w:pPr>
          </w:p>
          <w:p>
            <w:pPr>
              <w:spacing w:before="170" w:line="173" w:lineRule="exact"/>
              <w:jc w:val="center"/>
              <w:rPr>
                <w:rFonts w:ascii="MS Gothic" w:hAnsi="MS Gothic" w:eastAsia="宋体" w:cs="MS Gothic"/>
                <w:color w:val="auto"/>
              </w:rPr>
            </w:pPr>
            <w:r>
              <w:rPr>
                <w:rFonts w:hint="eastAsia" w:ascii="MS Gothic" w:hAnsi="MS Gothic" w:eastAsia="宋体" w:cs="MS Gothic"/>
                <w:color w:val="auto"/>
                <w:lang w:eastAsia="zh-CN"/>
              </w:rPr>
              <w:t>医务人员</w:t>
            </w:r>
            <w:r>
              <w:rPr>
                <w:rFonts w:hint="eastAsia" w:ascii="MS Gothic" w:hAnsi="MS Gothic" w:eastAsia="宋体" w:cs="MS Gothic"/>
                <w:color w:val="auto"/>
              </w:rPr>
              <w:t>签名</w:t>
            </w:r>
          </w:p>
        </w:tc>
        <w:tc>
          <w:tcPr>
            <w:tcW w:w="1170" w:type="dxa"/>
            <w:vMerge w:val="restart"/>
          </w:tcPr>
          <w:p>
            <w:pPr>
              <w:spacing w:before="170" w:line="173" w:lineRule="exact"/>
              <w:jc w:val="center"/>
              <w:rPr>
                <w:rFonts w:ascii="MS Gothic" w:hAnsi="MS Gothic" w:eastAsia="宋体" w:cs="MS Gothic"/>
                <w:color w:val="auto"/>
              </w:rPr>
            </w:pPr>
          </w:p>
          <w:p>
            <w:pPr>
              <w:spacing w:before="170" w:line="173" w:lineRule="exact"/>
              <w:ind w:firstLine="210" w:firstLineChars="100"/>
              <w:jc w:val="both"/>
              <w:rPr>
                <w:rFonts w:hint="eastAsia" w:ascii="MS Gothic" w:hAnsi="MS Gothic" w:eastAsia="宋体" w:cs="MS Gothic"/>
                <w:color w:val="auto"/>
              </w:rPr>
            </w:pPr>
          </w:p>
          <w:p>
            <w:pPr>
              <w:spacing w:before="170" w:line="173" w:lineRule="exact"/>
              <w:ind w:firstLine="210" w:firstLineChars="100"/>
              <w:jc w:val="both"/>
              <w:rPr>
                <w:rFonts w:ascii="MS Gothic" w:hAnsi="MS Gothic" w:eastAsia="宋体" w:cs="MS Gothic"/>
                <w:color w:val="auto"/>
              </w:rPr>
            </w:pPr>
            <w:r>
              <w:rPr>
                <w:rFonts w:hint="eastAsia" w:ascii="MS Gothic" w:hAnsi="MS Gothic" w:eastAsia="宋体" w:cs="MS Gothic"/>
                <w:color w:val="auto"/>
              </w:rPr>
              <w:t>签署日期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979" w:type="dxa"/>
            <w:vMerge w:val="continue"/>
            <w:tcBorders/>
          </w:tcPr>
          <w:p>
            <w:pPr>
              <w:spacing w:before="180" w:line="173" w:lineRule="exact"/>
              <w:ind w:left="74"/>
              <w:jc w:val="center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40" w:lineRule="exact"/>
              <w:jc w:val="left"/>
              <w:textAlignment w:val="baseline"/>
              <w:rPr>
                <w:rFonts w:ascii="MS Gothic" w:hAnsi="MS Gothic" w:eastAsia="MS Gothic" w:cs="MS Gothic"/>
                <w:color w:val="auto"/>
              </w:rPr>
            </w:pPr>
            <w:r>
              <w:rPr>
                <w:rFonts w:hint="eastAsia" w:ascii="MS Gothic" w:hAnsi="MS Gothic" w:cs="MS Gothic"/>
                <w:b/>
                <w:color w:val="auto"/>
                <w:spacing w:val="11"/>
              </w:rPr>
              <w:t>患方意见（手写“我同意”或我不同意）</w:t>
            </w:r>
          </w:p>
        </w:tc>
        <w:tc>
          <w:tcPr>
            <w:tcW w:w="1845" w:type="dxa"/>
          </w:tcPr>
          <w:p>
            <w:pPr>
              <w:spacing w:before="180" w:line="173" w:lineRule="exact"/>
              <w:ind w:left="94"/>
              <w:jc w:val="center"/>
              <w:rPr>
                <w:rFonts w:ascii="MS Gothic" w:hAnsi="MS Gothic" w:eastAsia="MS Gothic" w:cs="MS Gothic"/>
                <w:color w:val="auto"/>
              </w:rPr>
            </w:pPr>
            <w:r>
              <w:rPr>
                <w:rFonts w:hint="eastAsia" w:ascii="MS Gothic" w:hAnsi="MS Gothic" w:eastAsia="宋体" w:cs="MS Gothic"/>
                <w:b/>
                <w:bCs/>
                <w:color w:val="auto"/>
                <w:position w:val="1"/>
              </w:rPr>
              <w:t>患</w:t>
            </w:r>
            <w:r>
              <w:rPr>
                <w:rFonts w:hint="eastAsia" w:ascii="MS Gothic" w:hAnsi="MS Gothic" w:eastAsia="宋体" w:cs="MS Gothic"/>
                <w:b/>
                <w:bCs/>
                <w:color w:val="auto"/>
                <w:position w:val="1"/>
                <w:lang w:eastAsia="zh-CN"/>
              </w:rPr>
              <w:t>方</w:t>
            </w:r>
            <w:r>
              <w:rPr>
                <w:rFonts w:hint="eastAsia" w:ascii="MS Gothic" w:hAnsi="MS Gothic" w:eastAsia="宋体" w:cs="MS Gothic"/>
                <w:b/>
                <w:bCs/>
                <w:color w:val="auto"/>
                <w:position w:val="1"/>
              </w:rPr>
              <w:t>签名</w:t>
            </w:r>
          </w:p>
        </w:tc>
        <w:tc>
          <w:tcPr>
            <w:tcW w:w="1455" w:type="dxa"/>
            <w:vMerge w:val="continue"/>
            <w:tcBorders/>
          </w:tcPr>
          <w:p>
            <w:pPr>
              <w:spacing w:before="180" w:line="173" w:lineRule="exact"/>
              <w:ind w:left="95"/>
              <w:jc w:val="center"/>
              <w:rPr>
                <w:rFonts w:ascii="MS Gothic" w:hAnsi="MS Gothic" w:eastAsia="MS Gothic" w:cs="MS Gothic"/>
                <w:color w:val="auto"/>
              </w:rPr>
            </w:pPr>
          </w:p>
        </w:tc>
        <w:tc>
          <w:tcPr>
            <w:tcW w:w="1170" w:type="dxa"/>
            <w:vMerge w:val="continue"/>
            <w:tcBorders/>
          </w:tcPr>
          <w:p>
            <w:pPr>
              <w:spacing w:before="180" w:line="173" w:lineRule="exact"/>
              <w:ind w:left="87"/>
              <w:jc w:val="center"/>
              <w:rPr>
                <w:rFonts w:ascii="MS Gothic" w:hAnsi="MS Gothic" w:eastAsia="MS Gothic" w:cs="MS Gothic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979" w:type="dxa"/>
          </w:tcPr>
          <w:p>
            <w:pPr>
              <w:spacing w:before="181" w:line="173" w:lineRule="exact"/>
              <w:ind w:left="74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2730" w:type="dxa"/>
          </w:tcPr>
          <w:p>
            <w:pPr>
              <w:spacing w:before="181" w:line="173" w:lineRule="exact"/>
              <w:ind w:left="82"/>
              <w:rPr>
                <w:rFonts w:ascii="MS Gothic" w:hAnsi="MS Gothic" w:eastAsia="MS Gothic" w:cs="MS Gothic"/>
                <w:color w:val="auto"/>
              </w:rPr>
            </w:pPr>
          </w:p>
        </w:tc>
        <w:tc>
          <w:tcPr>
            <w:tcW w:w="1845" w:type="dxa"/>
          </w:tcPr>
          <w:p>
            <w:pPr>
              <w:spacing w:before="181" w:line="173" w:lineRule="exact"/>
              <w:ind w:left="94"/>
              <w:rPr>
                <w:rFonts w:ascii="MS Gothic" w:hAnsi="MS Gothic" w:eastAsia="MS Gothic" w:cs="MS Gothic"/>
                <w:color w:val="auto"/>
              </w:rPr>
            </w:pPr>
          </w:p>
        </w:tc>
        <w:tc>
          <w:tcPr>
            <w:tcW w:w="1455" w:type="dxa"/>
          </w:tcPr>
          <w:p>
            <w:pPr>
              <w:spacing w:before="181" w:line="173" w:lineRule="exact"/>
              <w:ind w:left="95"/>
              <w:rPr>
                <w:rFonts w:ascii="MS Gothic" w:hAnsi="MS Gothic" w:eastAsia="MS Gothic" w:cs="MS Gothic"/>
                <w:color w:val="auto"/>
              </w:rPr>
            </w:pPr>
          </w:p>
        </w:tc>
        <w:tc>
          <w:tcPr>
            <w:tcW w:w="1170" w:type="dxa"/>
          </w:tcPr>
          <w:p>
            <w:pPr>
              <w:spacing w:before="181" w:line="173" w:lineRule="exact"/>
              <w:ind w:left="87"/>
              <w:rPr>
                <w:rFonts w:ascii="MS Gothic" w:hAnsi="MS Gothic" w:eastAsia="MS Gothic" w:cs="MS Gothic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979" w:type="dxa"/>
          </w:tcPr>
          <w:p>
            <w:pPr>
              <w:spacing w:before="172" w:line="173" w:lineRule="exact"/>
              <w:ind w:left="74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2730" w:type="dxa"/>
          </w:tcPr>
          <w:p>
            <w:pPr>
              <w:spacing w:before="172" w:line="173" w:lineRule="exact"/>
              <w:ind w:left="82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1845" w:type="dxa"/>
          </w:tcPr>
          <w:p>
            <w:pPr>
              <w:spacing w:before="172" w:line="173" w:lineRule="exact"/>
              <w:ind w:left="94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1455" w:type="dxa"/>
          </w:tcPr>
          <w:p>
            <w:pPr>
              <w:spacing w:before="172" w:line="173" w:lineRule="exact"/>
              <w:ind w:left="95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1170" w:type="dxa"/>
          </w:tcPr>
          <w:p>
            <w:pPr>
              <w:spacing w:before="172" w:line="173" w:lineRule="exact"/>
              <w:ind w:left="87"/>
              <w:rPr>
                <w:rFonts w:ascii="MS Gothic" w:hAnsi="MS Gothic" w:eastAsia="MS Gothic" w:cs="MS Gothic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979" w:type="dxa"/>
          </w:tcPr>
          <w:p>
            <w:pPr>
              <w:spacing w:before="183" w:line="173" w:lineRule="exact"/>
              <w:ind w:left="74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2730" w:type="dxa"/>
          </w:tcPr>
          <w:p>
            <w:pPr>
              <w:rPr>
                <w:color w:val="FF0000"/>
              </w:rPr>
            </w:pPr>
          </w:p>
        </w:tc>
        <w:tc>
          <w:tcPr>
            <w:tcW w:w="1845" w:type="dxa"/>
          </w:tcPr>
          <w:p>
            <w:pPr>
              <w:spacing w:before="183" w:line="173" w:lineRule="exact"/>
              <w:ind w:left="94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1455" w:type="dxa"/>
          </w:tcPr>
          <w:p>
            <w:pPr>
              <w:spacing w:before="183" w:line="173" w:lineRule="exact"/>
              <w:ind w:left="95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1170" w:type="dxa"/>
          </w:tcPr>
          <w:p>
            <w:pPr>
              <w:spacing w:before="183" w:line="173" w:lineRule="exact"/>
              <w:ind w:left="87"/>
              <w:rPr>
                <w:rFonts w:ascii="MS Gothic" w:hAnsi="MS Gothic" w:eastAsia="MS Gothic" w:cs="MS Gothic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979" w:type="dxa"/>
          </w:tcPr>
          <w:p>
            <w:pPr>
              <w:spacing w:before="184" w:line="173" w:lineRule="exact"/>
              <w:ind w:left="74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2730" w:type="dxa"/>
          </w:tcPr>
          <w:p>
            <w:pPr>
              <w:spacing w:before="184" w:line="173" w:lineRule="exact"/>
              <w:ind w:left="82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1845" w:type="dxa"/>
          </w:tcPr>
          <w:p>
            <w:pPr>
              <w:spacing w:before="184" w:line="173" w:lineRule="exact"/>
              <w:ind w:left="94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1455" w:type="dxa"/>
          </w:tcPr>
          <w:p>
            <w:pPr>
              <w:spacing w:before="184" w:line="173" w:lineRule="exact"/>
              <w:ind w:left="95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1170" w:type="dxa"/>
          </w:tcPr>
          <w:p>
            <w:pPr>
              <w:spacing w:before="184" w:line="173" w:lineRule="exact"/>
              <w:ind w:left="87"/>
              <w:rPr>
                <w:rFonts w:ascii="MS Gothic" w:hAnsi="MS Gothic" w:eastAsia="MS Gothic" w:cs="MS Gothic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979" w:type="dxa"/>
          </w:tcPr>
          <w:p>
            <w:pPr>
              <w:spacing w:before="185" w:line="173" w:lineRule="exact"/>
              <w:ind w:left="74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2730" w:type="dxa"/>
          </w:tcPr>
          <w:p>
            <w:pPr>
              <w:spacing w:before="185" w:line="173" w:lineRule="exact"/>
              <w:ind w:left="82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1845" w:type="dxa"/>
          </w:tcPr>
          <w:p>
            <w:pPr>
              <w:spacing w:before="185" w:line="173" w:lineRule="exact"/>
              <w:ind w:left="94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1455" w:type="dxa"/>
          </w:tcPr>
          <w:p>
            <w:pPr>
              <w:spacing w:before="185" w:line="173" w:lineRule="exact"/>
              <w:ind w:left="95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1170" w:type="dxa"/>
          </w:tcPr>
          <w:p>
            <w:pPr>
              <w:spacing w:before="185" w:line="173" w:lineRule="exact"/>
              <w:ind w:left="87"/>
              <w:rPr>
                <w:rFonts w:ascii="MS Gothic" w:hAnsi="MS Gothic" w:eastAsia="MS Gothic" w:cs="MS Gothic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979" w:type="dxa"/>
          </w:tcPr>
          <w:p>
            <w:pPr>
              <w:spacing w:before="176" w:line="173" w:lineRule="exact"/>
              <w:ind w:left="74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2730" w:type="dxa"/>
          </w:tcPr>
          <w:p>
            <w:pPr>
              <w:spacing w:before="176" w:line="173" w:lineRule="exact"/>
              <w:ind w:left="82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1845" w:type="dxa"/>
          </w:tcPr>
          <w:p>
            <w:pPr>
              <w:spacing w:before="176" w:line="173" w:lineRule="exact"/>
              <w:ind w:left="94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1455" w:type="dxa"/>
          </w:tcPr>
          <w:p>
            <w:pPr>
              <w:spacing w:before="176" w:line="173" w:lineRule="exact"/>
              <w:ind w:left="95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1170" w:type="dxa"/>
          </w:tcPr>
          <w:p>
            <w:pPr>
              <w:spacing w:before="176" w:line="173" w:lineRule="exact"/>
              <w:ind w:left="87"/>
              <w:rPr>
                <w:rFonts w:ascii="MS Gothic" w:hAnsi="MS Gothic" w:eastAsia="MS Gothic" w:cs="MS Gothic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979" w:type="dxa"/>
          </w:tcPr>
          <w:p>
            <w:pPr>
              <w:rPr>
                <w:color w:val="FF0000"/>
              </w:rPr>
            </w:pPr>
          </w:p>
        </w:tc>
        <w:tc>
          <w:tcPr>
            <w:tcW w:w="2730" w:type="dxa"/>
          </w:tcPr>
          <w:p>
            <w:pPr>
              <w:spacing w:before="187" w:line="173" w:lineRule="exact"/>
              <w:ind w:left="82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1845" w:type="dxa"/>
          </w:tcPr>
          <w:p>
            <w:pPr>
              <w:spacing w:before="187" w:line="173" w:lineRule="exact"/>
              <w:ind w:left="94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1455" w:type="dxa"/>
          </w:tcPr>
          <w:p>
            <w:pPr>
              <w:spacing w:before="187" w:line="173" w:lineRule="exact"/>
              <w:ind w:left="95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1170" w:type="dxa"/>
          </w:tcPr>
          <w:p>
            <w:pPr>
              <w:spacing w:before="187" w:line="173" w:lineRule="exact"/>
              <w:ind w:left="87"/>
              <w:rPr>
                <w:rFonts w:ascii="MS Gothic" w:hAnsi="MS Gothic" w:eastAsia="MS Gothic" w:cs="MS Gothic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979" w:type="dxa"/>
          </w:tcPr>
          <w:p>
            <w:pPr>
              <w:spacing w:before="187" w:line="173" w:lineRule="exact"/>
              <w:ind w:left="74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2730" w:type="dxa"/>
          </w:tcPr>
          <w:p>
            <w:pPr>
              <w:spacing w:before="187" w:line="173" w:lineRule="exact"/>
              <w:ind w:left="82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1845" w:type="dxa"/>
          </w:tcPr>
          <w:p>
            <w:pPr>
              <w:spacing w:before="187" w:line="173" w:lineRule="exact"/>
              <w:ind w:left="94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1455" w:type="dxa"/>
          </w:tcPr>
          <w:p>
            <w:pPr>
              <w:spacing w:before="187" w:line="173" w:lineRule="exact"/>
              <w:ind w:left="95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1170" w:type="dxa"/>
          </w:tcPr>
          <w:p>
            <w:pPr>
              <w:spacing w:before="187" w:line="173" w:lineRule="exact"/>
              <w:ind w:left="87"/>
              <w:rPr>
                <w:rFonts w:ascii="MS Gothic" w:hAnsi="MS Gothic" w:eastAsia="MS Gothic" w:cs="MS Gothic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79" w:type="dxa"/>
          </w:tcPr>
          <w:p>
            <w:pPr>
              <w:spacing w:before="178" w:line="173" w:lineRule="exact"/>
              <w:ind w:left="74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2730" w:type="dxa"/>
          </w:tcPr>
          <w:p>
            <w:pPr>
              <w:spacing w:before="178" w:line="173" w:lineRule="exact"/>
              <w:ind w:left="82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1845" w:type="dxa"/>
          </w:tcPr>
          <w:p>
            <w:pPr>
              <w:spacing w:before="198" w:line="183" w:lineRule="auto"/>
              <w:ind w:left="94"/>
              <w:rPr>
                <w:rFonts w:ascii="宋体" w:hAnsi="宋体" w:eastAsia="宋体" w:cs="宋体"/>
                <w:color w:val="FF0000"/>
              </w:rPr>
            </w:pPr>
          </w:p>
        </w:tc>
        <w:tc>
          <w:tcPr>
            <w:tcW w:w="1455" w:type="dxa"/>
          </w:tcPr>
          <w:p>
            <w:pPr>
              <w:spacing w:before="178" w:line="173" w:lineRule="exact"/>
              <w:ind w:left="95"/>
              <w:rPr>
                <w:rFonts w:ascii="MS Gothic" w:hAnsi="MS Gothic" w:eastAsia="MS Gothic" w:cs="MS Gothic"/>
                <w:color w:val="FF0000"/>
              </w:rPr>
            </w:pPr>
          </w:p>
        </w:tc>
        <w:tc>
          <w:tcPr>
            <w:tcW w:w="1170" w:type="dxa"/>
          </w:tcPr>
          <w:p>
            <w:pPr>
              <w:spacing w:before="178" w:line="173" w:lineRule="exact"/>
              <w:ind w:left="87"/>
              <w:rPr>
                <w:rFonts w:ascii="MS Gothic" w:hAnsi="MS Gothic" w:eastAsia="MS Gothic" w:cs="MS Gothic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79" w:type="dxa"/>
          </w:tcPr>
          <w:p>
            <w:pPr>
              <w:spacing w:before="178" w:line="173" w:lineRule="exact"/>
              <w:ind w:left="74"/>
              <w:rPr>
                <w:rFonts w:ascii="MS Gothic" w:hAnsi="MS Gothic" w:eastAsia="MS Gothic" w:cs="MS Gothic"/>
                <w:color w:val="FF0000"/>
                <w:position w:val="1"/>
              </w:rPr>
            </w:pPr>
          </w:p>
        </w:tc>
        <w:tc>
          <w:tcPr>
            <w:tcW w:w="2730" w:type="dxa"/>
          </w:tcPr>
          <w:p>
            <w:pPr>
              <w:spacing w:before="178" w:line="173" w:lineRule="exact"/>
              <w:ind w:left="82"/>
              <w:rPr>
                <w:rFonts w:ascii="MS Gothic" w:hAnsi="MS Gothic" w:eastAsia="MS Gothic" w:cs="MS Gothic"/>
                <w:color w:val="FF0000"/>
                <w:position w:val="1"/>
              </w:rPr>
            </w:pPr>
          </w:p>
        </w:tc>
        <w:tc>
          <w:tcPr>
            <w:tcW w:w="1845" w:type="dxa"/>
          </w:tcPr>
          <w:p>
            <w:pPr>
              <w:spacing w:before="198" w:line="183" w:lineRule="auto"/>
              <w:ind w:left="94"/>
              <w:rPr>
                <w:rFonts w:ascii="宋体" w:hAnsi="宋体" w:eastAsia="宋体" w:cs="宋体"/>
                <w:color w:val="FF0000"/>
              </w:rPr>
            </w:pPr>
          </w:p>
        </w:tc>
        <w:tc>
          <w:tcPr>
            <w:tcW w:w="1455" w:type="dxa"/>
          </w:tcPr>
          <w:p>
            <w:pPr>
              <w:spacing w:before="178" w:line="173" w:lineRule="exact"/>
              <w:ind w:left="95"/>
              <w:rPr>
                <w:rFonts w:ascii="MS Gothic" w:hAnsi="MS Gothic" w:eastAsia="MS Gothic" w:cs="MS Gothic"/>
                <w:color w:val="FF0000"/>
                <w:position w:val="1"/>
              </w:rPr>
            </w:pPr>
          </w:p>
        </w:tc>
        <w:tc>
          <w:tcPr>
            <w:tcW w:w="1170" w:type="dxa"/>
          </w:tcPr>
          <w:p>
            <w:pPr>
              <w:spacing w:before="178" w:line="173" w:lineRule="exact"/>
              <w:ind w:left="87"/>
              <w:rPr>
                <w:rFonts w:ascii="MS Gothic" w:hAnsi="MS Gothic" w:eastAsia="MS Gothic" w:cs="MS Gothic"/>
                <w:color w:val="FF0000"/>
                <w:position w:val="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79" w:type="dxa"/>
          </w:tcPr>
          <w:p>
            <w:pPr>
              <w:spacing w:before="178" w:line="173" w:lineRule="exact"/>
              <w:ind w:left="74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2730" w:type="dxa"/>
          </w:tcPr>
          <w:p>
            <w:pPr>
              <w:spacing w:before="178" w:line="173" w:lineRule="exact"/>
              <w:ind w:left="82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845" w:type="dxa"/>
          </w:tcPr>
          <w:p>
            <w:pPr>
              <w:spacing w:before="198" w:line="183" w:lineRule="auto"/>
              <w:ind w:left="94"/>
              <w:rPr>
                <w:rFonts w:ascii="宋体" w:hAnsi="宋体" w:eastAsia="宋体" w:cs="宋体"/>
                <w:color w:val="FF0000"/>
                <w:sz w:val="13"/>
                <w:szCs w:val="13"/>
              </w:rPr>
            </w:pPr>
          </w:p>
        </w:tc>
        <w:tc>
          <w:tcPr>
            <w:tcW w:w="1455" w:type="dxa"/>
          </w:tcPr>
          <w:p>
            <w:pPr>
              <w:spacing w:before="178" w:line="173" w:lineRule="exact"/>
              <w:ind w:left="95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170" w:type="dxa"/>
          </w:tcPr>
          <w:p>
            <w:pPr>
              <w:spacing w:before="178" w:line="173" w:lineRule="exact"/>
              <w:ind w:left="87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79" w:type="dxa"/>
          </w:tcPr>
          <w:p>
            <w:pPr>
              <w:spacing w:before="178" w:line="173" w:lineRule="exact"/>
              <w:ind w:left="74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2730" w:type="dxa"/>
          </w:tcPr>
          <w:p>
            <w:pPr>
              <w:spacing w:before="178" w:line="173" w:lineRule="exact"/>
              <w:ind w:left="82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845" w:type="dxa"/>
          </w:tcPr>
          <w:p>
            <w:pPr>
              <w:spacing w:before="198" w:line="183" w:lineRule="auto"/>
              <w:ind w:left="94"/>
              <w:rPr>
                <w:rFonts w:ascii="宋体" w:hAnsi="宋体" w:eastAsia="宋体" w:cs="宋体"/>
                <w:color w:val="FF0000"/>
                <w:sz w:val="13"/>
                <w:szCs w:val="13"/>
              </w:rPr>
            </w:pPr>
          </w:p>
        </w:tc>
        <w:tc>
          <w:tcPr>
            <w:tcW w:w="1455" w:type="dxa"/>
          </w:tcPr>
          <w:p>
            <w:pPr>
              <w:spacing w:before="178" w:line="173" w:lineRule="exact"/>
              <w:ind w:left="95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170" w:type="dxa"/>
          </w:tcPr>
          <w:p>
            <w:pPr>
              <w:spacing w:before="178" w:line="173" w:lineRule="exact"/>
              <w:ind w:left="87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79" w:type="dxa"/>
          </w:tcPr>
          <w:p>
            <w:pPr>
              <w:spacing w:before="178" w:line="173" w:lineRule="exact"/>
              <w:ind w:left="74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2730" w:type="dxa"/>
          </w:tcPr>
          <w:p>
            <w:pPr>
              <w:spacing w:before="178" w:line="173" w:lineRule="exact"/>
              <w:ind w:left="82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845" w:type="dxa"/>
          </w:tcPr>
          <w:p>
            <w:pPr>
              <w:spacing w:before="198" w:line="183" w:lineRule="auto"/>
              <w:ind w:left="94"/>
              <w:rPr>
                <w:rFonts w:ascii="宋体" w:hAnsi="宋体" w:eastAsia="宋体" w:cs="宋体"/>
                <w:color w:val="FF0000"/>
                <w:sz w:val="13"/>
                <w:szCs w:val="13"/>
              </w:rPr>
            </w:pPr>
          </w:p>
        </w:tc>
        <w:tc>
          <w:tcPr>
            <w:tcW w:w="1455" w:type="dxa"/>
          </w:tcPr>
          <w:p>
            <w:pPr>
              <w:spacing w:before="178" w:line="173" w:lineRule="exact"/>
              <w:ind w:left="95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170" w:type="dxa"/>
          </w:tcPr>
          <w:p>
            <w:pPr>
              <w:spacing w:before="178" w:line="173" w:lineRule="exact"/>
              <w:ind w:left="87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79" w:type="dxa"/>
          </w:tcPr>
          <w:p>
            <w:pPr>
              <w:spacing w:before="178" w:line="173" w:lineRule="exact"/>
              <w:ind w:left="74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2730" w:type="dxa"/>
          </w:tcPr>
          <w:p>
            <w:pPr>
              <w:spacing w:before="178" w:line="173" w:lineRule="exact"/>
              <w:ind w:left="82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845" w:type="dxa"/>
          </w:tcPr>
          <w:p>
            <w:pPr>
              <w:spacing w:before="198" w:line="183" w:lineRule="auto"/>
              <w:ind w:left="94"/>
              <w:rPr>
                <w:rFonts w:ascii="宋体" w:hAnsi="宋体" w:eastAsia="宋体" w:cs="宋体"/>
                <w:color w:val="FF0000"/>
                <w:sz w:val="13"/>
                <w:szCs w:val="13"/>
              </w:rPr>
            </w:pPr>
          </w:p>
        </w:tc>
        <w:tc>
          <w:tcPr>
            <w:tcW w:w="1455" w:type="dxa"/>
          </w:tcPr>
          <w:p>
            <w:pPr>
              <w:spacing w:before="178" w:line="173" w:lineRule="exact"/>
              <w:ind w:left="95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170" w:type="dxa"/>
          </w:tcPr>
          <w:p>
            <w:pPr>
              <w:spacing w:before="178" w:line="173" w:lineRule="exact"/>
              <w:ind w:left="87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79" w:type="dxa"/>
          </w:tcPr>
          <w:p>
            <w:pPr>
              <w:spacing w:before="178" w:line="173" w:lineRule="exact"/>
              <w:ind w:left="74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2730" w:type="dxa"/>
          </w:tcPr>
          <w:p>
            <w:pPr>
              <w:spacing w:before="178" w:line="173" w:lineRule="exact"/>
              <w:ind w:left="82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845" w:type="dxa"/>
          </w:tcPr>
          <w:p>
            <w:pPr>
              <w:spacing w:before="198" w:line="183" w:lineRule="auto"/>
              <w:ind w:left="94"/>
              <w:rPr>
                <w:rFonts w:ascii="宋体" w:hAnsi="宋体" w:eastAsia="宋体" w:cs="宋体"/>
                <w:color w:val="FF0000"/>
                <w:sz w:val="13"/>
                <w:szCs w:val="13"/>
              </w:rPr>
            </w:pPr>
          </w:p>
        </w:tc>
        <w:tc>
          <w:tcPr>
            <w:tcW w:w="1455" w:type="dxa"/>
          </w:tcPr>
          <w:p>
            <w:pPr>
              <w:spacing w:before="178" w:line="173" w:lineRule="exact"/>
              <w:ind w:left="95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170" w:type="dxa"/>
          </w:tcPr>
          <w:p>
            <w:pPr>
              <w:spacing w:before="178" w:line="173" w:lineRule="exact"/>
              <w:ind w:left="87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79" w:type="dxa"/>
          </w:tcPr>
          <w:p>
            <w:pPr>
              <w:spacing w:before="178" w:line="173" w:lineRule="exact"/>
              <w:ind w:left="74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2730" w:type="dxa"/>
          </w:tcPr>
          <w:p>
            <w:pPr>
              <w:spacing w:before="178" w:line="173" w:lineRule="exact"/>
              <w:ind w:left="82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845" w:type="dxa"/>
          </w:tcPr>
          <w:p>
            <w:pPr>
              <w:spacing w:before="198" w:line="183" w:lineRule="auto"/>
              <w:ind w:left="94"/>
              <w:rPr>
                <w:rFonts w:ascii="宋体" w:hAnsi="宋体" w:eastAsia="宋体" w:cs="宋体"/>
                <w:color w:val="FF0000"/>
                <w:sz w:val="13"/>
                <w:szCs w:val="13"/>
              </w:rPr>
            </w:pPr>
          </w:p>
        </w:tc>
        <w:tc>
          <w:tcPr>
            <w:tcW w:w="1455" w:type="dxa"/>
          </w:tcPr>
          <w:p>
            <w:pPr>
              <w:spacing w:before="178" w:line="173" w:lineRule="exact"/>
              <w:ind w:left="95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170" w:type="dxa"/>
          </w:tcPr>
          <w:p>
            <w:pPr>
              <w:spacing w:before="178" w:line="173" w:lineRule="exact"/>
              <w:ind w:left="87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79" w:type="dxa"/>
          </w:tcPr>
          <w:p>
            <w:pPr>
              <w:spacing w:before="178" w:line="173" w:lineRule="exact"/>
              <w:ind w:left="74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2730" w:type="dxa"/>
          </w:tcPr>
          <w:p>
            <w:pPr>
              <w:spacing w:before="178" w:line="173" w:lineRule="exact"/>
              <w:ind w:left="82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845" w:type="dxa"/>
          </w:tcPr>
          <w:p>
            <w:pPr>
              <w:spacing w:before="198" w:line="183" w:lineRule="auto"/>
              <w:ind w:left="94"/>
              <w:rPr>
                <w:rFonts w:ascii="宋体" w:hAnsi="宋体" w:eastAsia="宋体" w:cs="宋体"/>
                <w:color w:val="FF0000"/>
                <w:sz w:val="13"/>
                <w:szCs w:val="13"/>
              </w:rPr>
            </w:pPr>
          </w:p>
        </w:tc>
        <w:tc>
          <w:tcPr>
            <w:tcW w:w="1455" w:type="dxa"/>
          </w:tcPr>
          <w:p>
            <w:pPr>
              <w:spacing w:before="178" w:line="173" w:lineRule="exact"/>
              <w:ind w:left="95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170" w:type="dxa"/>
          </w:tcPr>
          <w:p>
            <w:pPr>
              <w:spacing w:before="178" w:line="173" w:lineRule="exact"/>
              <w:ind w:left="87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79" w:type="dxa"/>
          </w:tcPr>
          <w:p>
            <w:pPr>
              <w:spacing w:before="178" w:line="173" w:lineRule="exact"/>
              <w:ind w:left="74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2730" w:type="dxa"/>
          </w:tcPr>
          <w:p>
            <w:pPr>
              <w:spacing w:before="178" w:line="173" w:lineRule="exact"/>
              <w:ind w:left="82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845" w:type="dxa"/>
          </w:tcPr>
          <w:p>
            <w:pPr>
              <w:spacing w:before="198" w:line="183" w:lineRule="auto"/>
              <w:ind w:left="94"/>
              <w:rPr>
                <w:rFonts w:ascii="宋体" w:hAnsi="宋体" w:eastAsia="宋体" w:cs="宋体"/>
                <w:color w:val="FF0000"/>
                <w:sz w:val="13"/>
                <w:szCs w:val="13"/>
              </w:rPr>
            </w:pPr>
          </w:p>
        </w:tc>
        <w:tc>
          <w:tcPr>
            <w:tcW w:w="1455" w:type="dxa"/>
          </w:tcPr>
          <w:p>
            <w:pPr>
              <w:spacing w:before="178" w:line="173" w:lineRule="exact"/>
              <w:ind w:left="95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170" w:type="dxa"/>
          </w:tcPr>
          <w:p>
            <w:pPr>
              <w:spacing w:before="178" w:line="173" w:lineRule="exact"/>
              <w:ind w:left="87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79" w:type="dxa"/>
          </w:tcPr>
          <w:p>
            <w:pPr>
              <w:spacing w:before="178" w:line="173" w:lineRule="exact"/>
              <w:ind w:left="74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2730" w:type="dxa"/>
          </w:tcPr>
          <w:p>
            <w:pPr>
              <w:spacing w:before="178" w:line="173" w:lineRule="exact"/>
              <w:ind w:left="82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845" w:type="dxa"/>
          </w:tcPr>
          <w:p>
            <w:pPr>
              <w:spacing w:before="198" w:line="183" w:lineRule="auto"/>
              <w:ind w:left="94"/>
              <w:rPr>
                <w:rFonts w:ascii="宋体" w:hAnsi="宋体" w:eastAsia="宋体" w:cs="宋体"/>
                <w:color w:val="FF0000"/>
                <w:sz w:val="13"/>
                <w:szCs w:val="13"/>
              </w:rPr>
            </w:pPr>
          </w:p>
        </w:tc>
        <w:tc>
          <w:tcPr>
            <w:tcW w:w="1455" w:type="dxa"/>
          </w:tcPr>
          <w:p>
            <w:pPr>
              <w:spacing w:before="178" w:line="173" w:lineRule="exact"/>
              <w:ind w:left="95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170" w:type="dxa"/>
          </w:tcPr>
          <w:p>
            <w:pPr>
              <w:spacing w:before="178" w:line="173" w:lineRule="exact"/>
              <w:ind w:left="87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79" w:type="dxa"/>
          </w:tcPr>
          <w:p>
            <w:pPr>
              <w:spacing w:before="178" w:line="173" w:lineRule="exact"/>
              <w:ind w:left="74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2730" w:type="dxa"/>
          </w:tcPr>
          <w:p>
            <w:pPr>
              <w:spacing w:before="178" w:line="173" w:lineRule="exact"/>
              <w:ind w:left="82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845" w:type="dxa"/>
          </w:tcPr>
          <w:p>
            <w:pPr>
              <w:spacing w:before="198" w:line="183" w:lineRule="auto"/>
              <w:ind w:left="94"/>
              <w:rPr>
                <w:rFonts w:ascii="宋体" w:hAnsi="宋体" w:eastAsia="宋体" w:cs="宋体"/>
                <w:color w:val="FF0000"/>
                <w:sz w:val="13"/>
                <w:szCs w:val="13"/>
              </w:rPr>
            </w:pPr>
          </w:p>
        </w:tc>
        <w:tc>
          <w:tcPr>
            <w:tcW w:w="1455" w:type="dxa"/>
          </w:tcPr>
          <w:p>
            <w:pPr>
              <w:spacing w:before="178" w:line="173" w:lineRule="exact"/>
              <w:ind w:left="95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170" w:type="dxa"/>
          </w:tcPr>
          <w:p>
            <w:pPr>
              <w:spacing w:before="178" w:line="173" w:lineRule="exact"/>
              <w:ind w:left="87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79" w:type="dxa"/>
          </w:tcPr>
          <w:p>
            <w:pPr>
              <w:spacing w:before="178" w:line="173" w:lineRule="exact"/>
              <w:ind w:left="74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2730" w:type="dxa"/>
          </w:tcPr>
          <w:p>
            <w:pPr>
              <w:spacing w:before="178" w:line="173" w:lineRule="exact"/>
              <w:ind w:left="82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845" w:type="dxa"/>
          </w:tcPr>
          <w:p>
            <w:pPr>
              <w:spacing w:before="198" w:line="183" w:lineRule="auto"/>
              <w:ind w:left="94"/>
              <w:rPr>
                <w:rFonts w:ascii="宋体" w:hAnsi="宋体" w:eastAsia="宋体" w:cs="宋体"/>
                <w:color w:val="FF0000"/>
                <w:sz w:val="13"/>
                <w:szCs w:val="13"/>
              </w:rPr>
            </w:pPr>
          </w:p>
        </w:tc>
        <w:tc>
          <w:tcPr>
            <w:tcW w:w="1455" w:type="dxa"/>
          </w:tcPr>
          <w:p>
            <w:pPr>
              <w:spacing w:before="178" w:line="173" w:lineRule="exact"/>
              <w:ind w:left="95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170" w:type="dxa"/>
          </w:tcPr>
          <w:p>
            <w:pPr>
              <w:spacing w:before="178" w:line="173" w:lineRule="exact"/>
              <w:ind w:left="87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79" w:type="dxa"/>
          </w:tcPr>
          <w:p>
            <w:pPr>
              <w:spacing w:before="178" w:line="173" w:lineRule="exact"/>
              <w:ind w:left="74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2730" w:type="dxa"/>
          </w:tcPr>
          <w:p>
            <w:pPr>
              <w:spacing w:before="178" w:line="173" w:lineRule="exact"/>
              <w:ind w:left="82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845" w:type="dxa"/>
          </w:tcPr>
          <w:p>
            <w:pPr>
              <w:spacing w:before="198" w:line="183" w:lineRule="auto"/>
              <w:ind w:left="94"/>
              <w:rPr>
                <w:rFonts w:ascii="宋体" w:hAnsi="宋体" w:eastAsia="宋体" w:cs="宋体"/>
                <w:color w:val="FF0000"/>
                <w:sz w:val="13"/>
                <w:szCs w:val="13"/>
              </w:rPr>
            </w:pPr>
          </w:p>
        </w:tc>
        <w:tc>
          <w:tcPr>
            <w:tcW w:w="1455" w:type="dxa"/>
          </w:tcPr>
          <w:p>
            <w:pPr>
              <w:spacing w:before="178" w:line="173" w:lineRule="exact"/>
              <w:ind w:left="95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170" w:type="dxa"/>
          </w:tcPr>
          <w:p>
            <w:pPr>
              <w:spacing w:before="178" w:line="173" w:lineRule="exact"/>
              <w:ind w:left="87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79" w:type="dxa"/>
          </w:tcPr>
          <w:p>
            <w:pPr>
              <w:spacing w:before="178" w:line="173" w:lineRule="exact"/>
              <w:ind w:left="74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2730" w:type="dxa"/>
          </w:tcPr>
          <w:p>
            <w:pPr>
              <w:spacing w:before="178" w:line="173" w:lineRule="exact"/>
              <w:ind w:left="82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845" w:type="dxa"/>
          </w:tcPr>
          <w:p>
            <w:pPr>
              <w:spacing w:before="198" w:line="183" w:lineRule="auto"/>
              <w:ind w:left="94"/>
              <w:rPr>
                <w:rFonts w:ascii="宋体" w:hAnsi="宋体" w:eastAsia="宋体" w:cs="宋体"/>
                <w:color w:val="FF0000"/>
                <w:sz w:val="13"/>
                <w:szCs w:val="13"/>
              </w:rPr>
            </w:pPr>
          </w:p>
        </w:tc>
        <w:tc>
          <w:tcPr>
            <w:tcW w:w="1455" w:type="dxa"/>
          </w:tcPr>
          <w:p>
            <w:pPr>
              <w:spacing w:before="178" w:line="173" w:lineRule="exact"/>
              <w:ind w:left="95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  <w:tc>
          <w:tcPr>
            <w:tcW w:w="1170" w:type="dxa"/>
          </w:tcPr>
          <w:p>
            <w:pPr>
              <w:spacing w:before="178" w:line="173" w:lineRule="exact"/>
              <w:ind w:left="87"/>
              <w:rPr>
                <w:rFonts w:ascii="MS Gothic" w:hAnsi="MS Gothic" w:eastAsia="MS Gothic" w:cs="MS Gothic"/>
                <w:color w:val="FF0000"/>
                <w:position w:val="1"/>
                <w:sz w:val="13"/>
                <w:szCs w:val="13"/>
              </w:rPr>
            </w:pPr>
          </w:p>
        </w:tc>
      </w:tr>
    </w:tbl>
    <w:p/>
    <w:sectPr>
      <w:footerReference r:id="rId3" w:type="default"/>
      <w:pgSz w:w="11900" w:h="16840"/>
      <w:pgMar w:top="766" w:right="460" w:bottom="675" w:left="460" w:header="0" w:footer="15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0959" w:type="dxa"/>
      <w:tblInd w:w="19" w:type="dxa"/>
      <w:tblBorders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  <w:insideH w:val="none" w:color="000000" w:sz="2" w:space="0"/>
        <w:insideV w:val="none" w:color="000000" w:sz="2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564"/>
      <w:gridCol w:w="395"/>
    </w:tblGrid>
    <w:tr>
      <w:tblPrEx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494" w:hRule="atLeast"/>
      </w:trPr>
      <w:tc>
        <w:tcPr>
          <w:tcW w:w="10564" w:type="dxa"/>
          <w:tcBorders>
            <w:top w:val="single" w:color="000000" w:sz="8" w:space="0"/>
            <w:right w:val="single" w:color="000000" w:sz="2" w:space="0"/>
          </w:tcBorders>
        </w:tcPr>
        <w:p>
          <w:pPr>
            <w:spacing w:before="1" w:line="221" w:lineRule="auto"/>
            <w:ind w:left="5129"/>
            <w:rPr>
              <w:rFonts w:ascii="黑体" w:hAnsi="黑体" w:eastAsia="黑体" w:cs="黑体"/>
              <w:sz w:val="36"/>
              <w:szCs w:val="36"/>
            </w:rPr>
          </w:pPr>
          <w:r>
            <w:rPr>
              <w:rFonts w:ascii="黑体" w:hAnsi="黑体" w:eastAsia="黑体" w:cs="黑体"/>
              <w:spacing w:val="-13"/>
              <w:sz w:val="36"/>
              <w:szCs w:val="36"/>
            </w:rPr>
            <w:t>第1页</w:t>
          </w:r>
        </w:p>
      </w:tc>
      <w:tc>
        <w:tcPr>
          <w:tcW w:w="395" w:type="dxa"/>
          <w:tcBorders>
            <w:top w:val="single" w:color="000000" w:sz="8" w:space="0"/>
            <w:left w:val="single" w:color="000000" w:sz="2" w:space="0"/>
          </w:tcBorders>
        </w:tcPr>
        <w:p/>
      </w:tc>
    </w:tr>
  </w:tbl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MDMzYjliNmI1OTlkZGE1NTkxMWI5ZGQ3ZGY1ZjM4YzIifQ=="/>
  </w:docVars>
  <w:rsids>
    <w:rsidRoot w:val="003913CA"/>
    <w:rsid w:val="000031CB"/>
    <w:rsid w:val="00062878"/>
    <w:rsid w:val="000B090B"/>
    <w:rsid w:val="002A688D"/>
    <w:rsid w:val="002E75BA"/>
    <w:rsid w:val="002F12E5"/>
    <w:rsid w:val="003913CA"/>
    <w:rsid w:val="003E23B3"/>
    <w:rsid w:val="0045621A"/>
    <w:rsid w:val="00470A0E"/>
    <w:rsid w:val="004768C3"/>
    <w:rsid w:val="00583734"/>
    <w:rsid w:val="006B4C18"/>
    <w:rsid w:val="008C4FED"/>
    <w:rsid w:val="009C187B"/>
    <w:rsid w:val="00A357B0"/>
    <w:rsid w:val="00A8359E"/>
    <w:rsid w:val="00B33BF5"/>
    <w:rsid w:val="00C049D7"/>
    <w:rsid w:val="00D9791A"/>
    <w:rsid w:val="00DF031E"/>
    <w:rsid w:val="00E671C3"/>
    <w:rsid w:val="00EE095B"/>
    <w:rsid w:val="010B405F"/>
    <w:rsid w:val="15145780"/>
    <w:rsid w:val="16292511"/>
    <w:rsid w:val="18707171"/>
    <w:rsid w:val="20EA502C"/>
    <w:rsid w:val="27D95ACD"/>
    <w:rsid w:val="29CB13DF"/>
    <w:rsid w:val="303C5AC3"/>
    <w:rsid w:val="3FEF133C"/>
    <w:rsid w:val="403C77CB"/>
    <w:rsid w:val="51AB3D3B"/>
    <w:rsid w:val="582157B7"/>
    <w:rsid w:val="5E7058AA"/>
    <w:rsid w:val="6F2B7F79"/>
    <w:rsid w:val="7407689F"/>
    <w:rsid w:val="78EA52F9"/>
    <w:rsid w:val="7DC165A2"/>
    <w:rsid w:val="7EE414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409</Characters>
  <Lines>3</Lines>
  <Paragraphs>1</Paragraphs>
  <TotalTime>15</TotalTime>
  <ScaleCrop>false</ScaleCrop>
  <LinksUpToDate>false</LinksUpToDate>
  <CharactersWithSpaces>479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2023-05-29T13:58:00Z</dcterms:created>
  <dc:creator>Kingsoft-PDF</dc:creator>
  <cp:lastModifiedBy>娥</cp:lastModifiedBy>
  <dcterms:modified xsi:type="dcterms:W3CDTF">2023-09-28T06:08:55Z</dcterms:modified>
  <dc:subject>pdfbuilder</dc:subject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2023-05-29T13:58:03Z</vt:filetime>
  </property>
  <property fmtid="{D5CDD505-2E9C-101B-9397-08002B2CF9AE}" pid="4" name="UsrData">
    <vt:lpwstr>64743ee9671803001f5d30d8wl</vt:lpwstr>
  </property>
  <property fmtid="{D5CDD505-2E9C-101B-9397-08002B2CF9AE}" pid="5" name="KSOProductBuildVer">
    <vt:lpwstr>2052-12.1.0.15374</vt:lpwstr>
  </property>
  <property fmtid="{D5CDD505-2E9C-101B-9397-08002B2CF9AE}" pid="6" name="ICV">
    <vt:lpwstr>4DE9DA58420842EF83EF9C842238B9D0_12</vt:lpwstr>
  </property>
</Properties>
</file>